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87" w:rsidRPr="00490C87" w:rsidRDefault="00490C87" w:rsidP="00490C87">
      <w:pPr>
        <w:spacing w:after="0"/>
        <w:ind w:right="-1"/>
        <w:rPr>
          <w:rFonts w:ascii="Bookman Old Style" w:eastAsia="Batang" w:hAnsi="Bookman Old Style"/>
          <w:b/>
          <w:sz w:val="44"/>
          <w:szCs w:val="48"/>
          <w:u w:val="single"/>
        </w:rPr>
      </w:pPr>
      <w:r>
        <w:rPr>
          <w:rFonts w:ascii="Bookman Old Style" w:eastAsia="Batang" w:hAnsi="Bookman Old Style"/>
          <w:b/>
          <w:sz w:val="44"/>
          <w:szCs w:val="48"/>
          <w:u w:val="single"/>
        </w:rPr>
        <w:t>Oprávnění</w:t>
      </w:r>
      <w:r w:rsidR="009F0751" w:rsidRPr="00490C87">
        <w:rPr>
          <w:rFonts w:ascii="Bookman Old Style" w:eastAsia="Batang" w:hAnsi="Bookman Old Style"/>
          <w:b/>
          <w:sz w:val="44"/>
          <w:szCs w:val="48"/>
          <w:u w:val="single"/>
        </w:rPr>
        <w:t xml:space="preserve"> v</w:t>
      </w:r>
      <w:r w:rsidR="009F0751" w:rsidRPr="00490C87">
        <w:rPr>
          <w:rFonts w:ascii="Bookman Old Style" w:eastAsia="Batang" w:hAnsi="Bookman Old Style" w:cs="Times New Roman"/>
          <w:b/>
          <w:sz w:val="44"/>
          <w:szCs w:val="48"/>
          <w:u w:val="single"/>
        </w:rPr>
        <w:t>ů</w:t>
      </w:r>
      <w:r w:rsidR="009F0751" w:rsidRPr="00490C87">
        <w:rPr>
          <w:rFonts w:ascii="Bookman Old Style" w:eastAsia="Batang" w:hAnsi="Bookman Old Style"/>
          <w:b/>
          <w:sz w:val="44"/>
          <w:szCs w:val="48"/>
          <w:u w:val="single"/>
        </w:rPr>
        <w:t xml:space="preserve">dce </w:t>
      </w:r>
      <w:proofErr w:type="gramStart"/>
      <w:r w:rsidR="009F0751" w:rsidRPr="00490C87">
        <w:rPr>
          <w:rFonts w:ascii="Bookman Old Style" w:eastAsia="Batang" w:hAnsi="Bookman Old Style"/>
          <w:b/>
          <w:sz w:val="44"/>
          <w:szCs w:val="48"/>
          <w:u w:val="single"/>
        </w:rPr>
        <w:t>mal</w:t>
      </w:r>
      <w:r w:rsidR="009F0751" w:rsidRPr="00490C87">
        <w:rPr>
          <w:rFonts w:ascii="Bookman Old Style" w:eastAsia="Batang" w:hAnsi="Bookman Old Style" w:cs="Berlin Sans FB Demi"/>
          <w:b/>
          <w:sz w:val="44"/>
          <w:szCs w:val="48"/>
          <w:u w:val="single"/>
        </w:rPr>
        <w:t>é</w:t>
      </w:r>
      <w:r w:rsidR="009F0751" w:rsidRPr="00490C87">
        <w:rPr>
          <w:rFonts w:ascii="Bookman Old Style" w:eastAsia="Batang" w:hAnsi="Bookman Old Style"/>
          <w:b/>
          <w:sz w:val="44"/>
          <w:szCs w:val="48"/>
          <w:u w:val="single"/>
        </w:rPr>
        <w:t xml:space="preserve">ho </w:t>
      </w:r>
      <w:r w:rsidR="00A967EC" w:rsidRPr="00490C87">
        <w:rPr>
          <w:rFonts w:ascii="Bookman Old Style" w:eastAsia="Batang" w:hAnsi="Bookman Old Style"/>
          <w:b/>
          <w:sz w:val="44"/>
          <w:szCs w:val="48"/>
          <w:u w:val="single"/>
        </w:rPr>
        <w:t xml:space="preserve"> a rekreačního</w:t>
      </w:r>
      <w:proofErr w:type="gramEnd"/>
      <w:r w:rsidR="00A967EC" w:rsidRPr="00490C87">
        <w:rPr>
          <w:rFonts w:ascii="Bookman Old Style" w:eastAsia="Batang" w:hAnsi="Bookman Old Style"/>
          <w:b/>
          <w:sz w:val="44"/>
          <w:szCs w:val="48"/>
          <w:u w:val="single"/>
        </w:rPr>
        <w:t xml:space="preserve"> </w:t>
      </w:r>
      <w:r w:rsidR="009F0751" w:rsidRPr="00490C87">
        <w:rPr>
          <w:rFonts w:ascii="Bookman Old Style" w:eastAsia="Batang" w:hAnsi="Bookman Old Style"/>
          <w:b/>
          <w:sz w:val="44"/>
          <w:szCs w:val="48"/>
          <w:u w:val="single"/>
        </w:rPr>
        <w:t>plavidla</w:t>
      </w:r>
    </w:p>
    <w:p w:rsidR="00490C87" w:rsidRPr="00490C87" w:rsidRDefault="00490C87" w:rsidP="00490C87">
      <w:pPr>
        <w:spacing w:after="0"/>
        <w:ind w:right="-1"/>
        <w:rPr>
          <w:rFonts w:ascii="Bookman Old Style" w:eastAsia="Batang" w:hAnsi="Bookman Old Style"/>
          <w:b/>
          <w:sz w:val="28"/>
          <w:szCs w:val="32"/>
          <w:u w:val="single"/>
        </w:rPr>
      </w:pPr>
    </w:p>
    <w:p w:rsidR="00CE7AA2" w:rsidRPr="00490C87" w:rsidRDefault="00543DD5" w:rsidP="00490C87">
      <w:pPr>
        <w:spacing w:after="0"/>
        <w:rPr>
          <w:rFonts w:ascii="Bookman Old Style" w:eastAsia="Batang" w:hAnsi="Bookman Old Style"/>
          <w:sz w:val="28"/>
          <w:szCs w:val="32"/>
        </w:rPr>
      </w:pPr>
      <w:r w:rsidRPr="00490C87">
        <w:rPr>
          <w:rFonts w:ascii="Bookman Old Style" w:eastAsia="Batang" w:hAnsi="Bookman Old Style"/>
          <w:sz w:val="28"/>
          <w:szCs w:val="32"/>
        </w:rPr>
        <w:t xml:space="preserve">Pro zájemce o získání oprávnění vůdce malého a rekreačního plavidla, organizujeme zkoušky praktických dovedností a </w:t>
      </w:r>
      <w:r w:rsidR="003B1770" w:rsidRPr="00490C87">
        <w:rPr>
          <w:rFonts w:ascii="Bookman Old Style" w:eastAsia="Batang" w:hAnsi="Bookman Old Style"/>
          <w:sz w:val="28"/>
          <w:szCs w:val="32"/>
        </w:rPr>
        <w:t>přípravu na zkoušku teoretickou.</w:t>
      </w:r>
    </w:p>
    <w:p w:rsidR="00490C87" w:rsidRPr="00490C87" w:rsidRDefault="00490C87" w:rsidP="00490C87">
      <w:pPr>
        <w:spacing w:after="0"/>
        <w:rPr>
          <w:rFonts w:ascii="Bookman Old Style" w:eastAsia="Batang" w:hAnsi="Bookman Old Style"/>
          <w:sz w:val="28"/>
          <w:szCs w:val="32"/>
        </w:rPr>
      </w:pPr>
    </w:p>
    <w:p w:rsidR="00A5401D" w:rsidRPr="00490C87" w:rsidRDefault="00FD3E16" w:rsidP="00A5401D">
      <w:pPr>
        <w:rPr>
          <w:rFonts w:ascii="Bookman Old Style" w:eastAsia="Batang" w:hAnsi="Bookman Old Style"/>
          <w:b/>
          <w:szCs w:val="40"/>
          <w:u w:val="single"/>
        </w:rPr>
      </w:pPr>
      <w:r w:rsidRPr="00490C87">
        <w:rPr>
          <w:rFonts w:ascii="Bookman Old Style" w:eastAsia="Batang" w:hAnsi="Bookman Old Style"/>
          <w:b/>
          <w:szCs w:val="40"/>
          <w:u w:val="single"/>
        </w:rPr>
        <w:t>Co je to průkaz vůdce malého</w:t>
      </w:r>
      <w:r w:rsidR="00543DD5" w:rsidRPr="00490C87">
        <w:rPr>
          <w:rFonts w:ascii="Bookman Old Style" w:eastAsia="Batang" w:hAnsi="Bookman Old Style"/>
          <w:b/>
          <w:szCs w:val="40"/>
          <w:u w:val="single"/>
        </w:rPr>
        <w:t xml:space="preserve"> a rekreačního</w:t>
      </w:r>
      <w:r w:rsidRPr="00490C87">
        <w:rPr>
          <w:rFonts w:ascii="Bookman Old Style" w:eastAsia="Batang" w:hAnsi="Bookman Old Style"/>
          <w:b/>
          <w:szCs w:val="40"/>
          <w:u w:val="single"/>
        </w:rPr>
        <w:t xml:space="preserve"> plavidla: </w:t>
      </w:r>
    </w:p>
    <w:p w:rsidR="00CE7AA2" w:rsidRPr="00490C87" w:rsidRDefault="00A5401D" w:rsidP="00CE7AA2">
      <w:pPr>
        <w:pStyle w:val="Odstavecseseznamem"/>
        <w:numPr>
          <w:ilvl w:val="0"/>
          <w:numId w:val="1"/>
        </w:numPr>
        <w:rPr>
          <w:rFonts w:ascii="Bookman Old Style" w:eastAsia="Batang" w:hAnsi="Bookman Old Style"/>
          <w:b/>
          <w:szCs w:val="40"/>
          <w:u w:val="single"/>
        </w:rPr>
      </w:pPr>
      <w:r w:rsidRPr="00490C87">
        <w:rPr>
          <w:rFonts w:ascii="Bookman Old Style" w:eastAsia="Batang" w:hAnsi="Bookman Old Style"/>
          <w:szCs w:val="40"/>
        </w:rPr>
        <w:t>d</w:t>
      </w:r>
      <w:r w:rsidR="00FD3E16" w:rsidRPr="00490C87">
        <w:rPr>
          <w:rFonts w:ascii="Bookman Old Style" w:eastAsia="Batang" w:hAnsi="Bookman Old Style"/>
          <w:szCs w:val="40"/>
        </w:rPr>
        <w:t xml:space="preserve">ržitel průkazu je oprávněn </w:t>
      </w:r>
      <w:r w:rsidRPr="00490C87">
        <w:rPr>
          <w:rFonts w:ascii="Bookman Old Style" w:eastAsia="Batang" w:hAnsi="Bookman Old Style"/>
          <w:szCs w:val="40"/>
        </w:rPr>
        <w:t xml:space="preserve">vést plavidlo do 20m délky trupu, neomezeného výkonu motoru </w:t>
      </w:r>
      <w:r w:rsidR="003B1770" w:rsidRPr="00490C87">
        <w:rPr>
          <w:rFonts w:ascii="Bookman Old Style" w:eastAsia="Batang" w:hAnsi="Bookman Old Style"/>
          <w:szCs w:val="40"/>
        </w:rPr>
        <w:t>a plochy</w:t>
      </w:r>
      <w:r w:rsidRPr="00490C87">
        <w:rPr>
          <w:rFonts w:ascii="Bookman Old Style" w:eastAsia="Batang" w:hAnsi="Bookman Old Style"/>
          <w:szCs w:val="40"/>
        </w:rPr>
        <w:t xml:space="preserve"> plachet</w:t>
      </w:r>
      <w:r w:rsidR="00490C87">
        <w:rPr>
          <w:rFonts w:ascii="Bookman Old Style" w:eastAsia="Batang" w:hAnsi="Bookman Old Style"/>
          <w:szCs w:val="40"/>
        </w:rPr>
        <w:t>,</w:t>
      </w:r>
      <w:r w:rsidR="00CE7AA2" w:rsidRPr="00490C87">
        <w:rPr>
          <w:rFonts w:ascii="Bookman Old Style" w:eastAsia="Batang" w:hAnsi="Bookman Old Style"/>
          <w:szCs w:val="40"/>
        </w:rPr>
        <w:t xml:space="preserve"> a to jak v České republice, tak v zahraničí </w:t>
      </w:r>
    </w:p>
    <w:p w:rsidR="00A967EC" w:rsidRPr="00490C87" w:rsidRDefault="00A967EC" w:rsidP="00A967EC">
      <w:pPr>
        <w:pStyle w:val="Odstavecseseznamem"/>
        <w:rPr>
          <w:rFonts w:ascii="Bookman Old Style" w:eastAsia="Batang" w:hAnsi="Bookman Old Style"/>
          <w:b/>
          <w:szCs w:val="40"/>
          <w:u w:val="single"/>
        </w:rPr>
      </w:pPr>
    </w:p>
    <w:p w:rsidR="00145DE5" w:rsidRPr="00490C87" w:rsidRDefault="00171301" w:rsidP="00490C87">
      <w:pPr>
        <w:rPr>
          <w:rFonts w:ascii="Bookman Old Style" w:eastAsia="Batang" w:hAnsi="Bookman Old Style"/>
          <w:b/>
          <w:szCs w:val="40"/>
          <w:u w:val="single"/>
        </w:rPr>
      </w:pPr>
      <w:r w:rsidRPr="00490C87">
        <w:rPr>
          <w:rFonts w:ascii="Bookman Old Style" w:eastAsia="Batang" w:hAnsi="Bookman Old Style"/>
          <w:b/>
          <w:szCs w:val="40"/>
          <w:u w:val="single"/>
        </w:rPr>
        <w:t xml:space="preserve">Podmínky, které musí žadatel splnit: </w:t>
      </w:r>
    </w:p>
    <w:p w:rsidR="00171301" w:rsidRPr="00490C87" w:rsidRDefault="00171301" w:rsidP="00145DE5">
      <w:pPr>
        <w:pStyle w:val="Odstavecseseznamem"/>
        <w:numPr>
          <w:ilvl w:val="0"/>
          <w:numId w:val="2"/>
        </w:numPr>
        <w:spacing w:after="0"/>
        <w:rPr>
          <w:rFonts w:ascii="Bookman Old Style" w:eastAsia="Batang" w:hAnsi="Bookman Old Style"/>
          <w:szCs w:val="40"/>
        </w:rPr>
      </w:pPr>
      <w:r w:rsidRPr="00490C87">
        <w:rPr>
          <w:rFonts w:ascii="Bookman Old Style" w:eastAsia="Batang" w:hAnsi="Bookman Old Style"/>
          <w:szCs w:val="40"/>
        </w:rPr>
        <w:t>věk nejméně 16 let</w:t>
      </w:r>
    </w:p>
    <w:p w:rsidR="00171301" w:rsidRPr="00490C87" w:rsidRDefault="00171301" w:rsidP="00145DE5">
      <w:pPr>
        <w:pStyle w:val="Odstavecseseznamem"/>
        <w:numPr>
          <w:ilvl w:val="0"/>
          <w:numId w:val="2"/>
        </w:numPr>
        <w:spacing w:after="0"/>
        <w:rPr>
          <w:rFonts w:ascii="Bookman Old Style" w:eastAsia="Batang" w:hAnsi="Bookman Old Style"/>
          <w:szCs w:val="40"/>
        </w:rPr>
      </w:pPr>
      <w:r w:rsidRPr="00490C87">
        <w:rPr>
          <w:rFonts w:ascii="Bookman Old Style" w:eastAsia="Batang" w:hAnsi="Bookman Old Style"/>
          <w:szCs w:val="40"/>
        </w:rPr>
        <w:t xml:space="preserve">podání žádosti nejpozději do </w:t>
      </w:r>
      <w:proofErr w:type="gramStart"/>
      <w:r w:rsidRPr="00490C87">
        <w:rPr>
          <w:rFonts w:ascii="Bookman Old Style" w:eastAsia="Batang" w:hAnsi="Bookman Old Style"/>
          <w:szCs w:val="40"/>
        </w:rPr>
        <w:t>15.3.2016</w:t>
      </w:r>
      <w:proofErr w:type="gramEnd"/>
      <w:r w:rsidR="00CE7AA2" w:rsidRPr="00490C87">
        <w:rPr>
          <w:rFonts w:ascii="Bookman Old Style" w:eastAsia="Batang" w:hAnsi="Bookman Old Style"/>
          <w:szCs w:val="40"/>
        </w:rPr>
        <w:t>,</w:t>
      </w:r>
      <w:r w:rsidRPr="00490C87">
        <w:rPr>
          <w:rFonts w:ascii="Bookman Old Style" w:eastAsia="Batang" w:hAnsi="Bookman Old Style"/>
          <w:szCs w:val="40"/>
        </w:rPr>
        <w:t xml:space="preserve"> společně s lékařským posudkem a poplatkem 500 Kč</w:t>
      </w:r>
    </w:p>
    <w:p w:rsidR="00145DE5" w:rsidRPr="00490C87" w:rsidRDefault="003B1770" w:rsidP="00A967EC">
      <w:pPr>
        <w:pStyle w:val="Odstavecseseznamem"/>
        <w:numPr>
          <w:ilvl w:val="0"/>
          <w:numId w:val="2"/>
        </w:numPr>
        <w:rPr>
          <w:rFonts w:ascii="Bookman Old Style" w:eastAsia="Batang" w:hAnsi="Bookman Old Style"/>
          <w:szCs w:val="40"/>
        </w:rPr>
      </w:pPr>
      <w:r w:rsidRPr="00490C87">
        <w:rPr>
          <w:rFonts w:ascii="Bookman Old Style" w:eastAsia="Batang" w:hAnsi="Bookman Old Style"/>
          <w:szCs w:val="40"/>
        </w:rPr>
        <w:t xml:space="preserve">složení </w:t>
      </w:r>
      <w:r w:rsidR="00171301" w:rsidRPr="00490C87">
        <w:rPr>
          <w:rFonts w:ascii="Bookman Old Style" w:eastAsia="Batang" w:hAnsi="Bookman Old Style"/>
          <w:szCs w:val="40"/>
        </w:rPr>
        <w:t>praktické a teoretické zkoušky</w:t>
      </w:r>
    </w:p>
    <w:p w:rsidR="00A967EC" w:rsidRPr="00490C87" w:rsidRDefault="00A967EC" w:rsidP="00A967EC">
      <w:pPr>
        <w:pStyle w:val="Odstavecseseznamem"/>
        <w:rPr>
          <w:rFonts w:ascii="Bookman Old Style" w:eastAsia="Batang" w:hAnsi="Bookman Old Style"/>
          <w:szCs w:val="40"/>
        </w:rPr>
      </w:pPr>
    </w:p>
    <w:p w:rsidR="00145DE5" w:rsidRPr="00490C87" w:rsidRDefault="00145DE5" w:rsidP="00145DE5">
      <w:pPr>
        <w:rPr>
          <w:rFonts w:ascii="Bookman Old Style" w:eastAsia="Batang" w:hAnsi="Bookman Old Style"/>
          <w:b/>
          <w:szCs w:val="40"/>
          <w:u w:val="single"/>
        </w:rPr>
      </w:pPr>
      <w:r w:rsidRPr="00490C87">
        <w:rPr>
          <w:rFonts w:ascii="Bookman Old Style" w:eastAsia="Batang" w:hAnsi="Bookman Old Style"/>
          <w:b/>
          <w:szCs w:val="40"/>
          <w:u w:val="single"/>
        </w:rPr>
        <w:t xml:space="preserve">Termíny zkoušek: </w:t>
      </w:r>
    </w:p>
    <w:p w:rsidR="00145DE5" w:rsidRPr="00490C87" w:rsidRDefault="00145DE5" w:rsidP="00145DE5">
      <w:pPr>
        <w:pStyle w:val="Odstavecseseznamem"/>
        <w:numPr>
          <w:ilvl w:val="0"/>
          <w:numId w:val="3"/>
        </w:numPr>
        <w:rPr>
          <w:rFonts w:ascii="Bookman Old Style" w:eastAsia="Batang" w:hAnsi="Bookman Old Style"/>
          <w:b/>
          <w:szCs w:val="40"/>
        </w:rPr>
      </w:pPr>
      <w:r w:rsidRPr="00490C87">
        <w:rPr>
          <w:rFonts w:ascii="Bookman Old Style" w:eastAsia="Batang" w:hAnsi="Bookman Old Style"/>
          <w:b/>
          <w:szCs w:val="40"/>
        </w:rPr>
        <w:t xml:space="preserve">Teoretická: </w:t>
      </w:r>
      <w:proofErr w:type="gramStart"/>
      <w:r w:rsidRPr="00490C87">
        <w:rPr>
          <w:rFonts w:ascii="Bookman Old Style" w:eastAsia="Batang" w:hAnsi="Bookman Old Style"/>
          <w:szCs w:val="40"/>
        </w:rPr>
        <w:t>7.6.2016</w:t>
      </w:r>
      <w:proofErr w:type="gramEnd"/>
      <w:r w:rsidRPr="00490C87">
        <w:rPr>
          <w:rFonts w:ascii="Bookman Old Style" w:eastAsia="Batang" w:hAnsi="Bookman Old Style"/>
          <w:szCs w:val="40"/>
        </w:rPr>
        <w:t xml:space="preserve"> od 8:00 na pobočce SPS v Děčíně</w:t>
      </w:r>
    </w:p>
    <w:p w:rsidR="00145DE5" w:rsidRPr="00490C87" w:rsidRDefault="00145DE5" w:rsidP="00A967EC">
      <w:pPr>
        <w:pStyle w:val="Odstavecseseznamem"/>
        <w:numPr>
          <w:ilvl w:val="0"/>
          <w:numId w:val="3"/>
        </w:numPr>
        <w:rPr>
          <w:rFonts w:ascii="Bookman Old Style" w:eastAsia="Batang" w:hAnsi="Bookman Old Style"/>
          <w:b/>
          <w:szCs w:val="40"/>
        </w:rPr>
      </w:pPr>
      <w:r w:rsidRPr="00490C87">
        <w:rPr>
          <w:rFonts w:ascii="Bookman Old Style" w:eastAsia="Batang" w:hAnsi="Bookman Old Style"/>
          <w:b/>
          <w:szCs w:val="40"/>
        </w:rPr>
        <w:t xml:space="preserve">Praktická: </w:t>
      </w:r>
      <w:r w:rsidRPr="00490C87">
        <w:rPr>
          <w:rFonts w:ascii="Bookman Old Style" w:eastAsia="Batang" w:hAnsi="Bookman Old Style"/>
          <w:szCs w:val="40"/>
        </w:rPr>
        <w:t>termín bude upřesněn</w:t>
      </w:r>
    </w:p>
    <w:p w:rsidR="00A967EC" w:rsidRPr="00490C87" w:rsidRDefault="00A967EC" w:rsidP="00A967EC">
      <w:pPr>
        <w:pStyle w:val="Odstavecseseznamem"/>
        <w:rPr>
          <w:rFonts w:ascii="Bookman Old Style" w:eastAsia="Batang" w:hAnsi="Bookman Old Style"/>
          <w:b/>
          <w:szCs w:val="40"/>
        </w:rPr>
      </w:pPr>
    </w:p>
    <w:p w:rsidR="00145DE5" w:rsidRPr="00490C87" w:rsidRDefault="00145DE5" w:rsidP="00145DE5">
      <w:pPr>
        <w:rPr>
          <w:rFonts w:ascii="Bookman Old Style" w:eastAsia="Batang" w:hAnsi="Bookman Old Style"/>
          <w:b/>
          <w:szCs w:val="40"/>
          <w:u w:val="single"/>
        </w:rPr>
      </w:pPr>
      <w:r w:rsidRPr="00490C87">
        <w:rPr>
          <w:rFonts w:ascii="Bookman Old Style" w:eastAsia="Batang" w:hAnsi="Bookman Old Style"/>
          <w:b/>
          <w:szCs w:val="40"/>
          <w:u w:val="single"/>
        </w:rPr>
        <w:t>Cena:</w:t>
      </w:r>
    </w:p>
    <w:p w:rsidR="00145DE5" w:rsidRPr="00490C87" w:rsidRDefault="003B1770" w:rsidP="00145DE5">
      <w:pPr>
        <w:pStyle w:val="Odstavecseseznamem"/>
        <w:numPr>
          <w:ilvl w:val="0"/>
          <w:numId w:val="4"/>
        </w:numPr>
        <w:rPr>
          <w:rFonts w:ascii="Bookman Old Style" w:eastAsia="Batang" w:hAnsi="Bookman Old Style"/>
          <w:b/>
          <w:szCs w:val="40"/>
          <w:u w:val="single"/>
        </w:rPr>
      </w:pPr>
      <w:r w:rsidRPr="00490C87">
        <w:rPr>
          <w:rFonts w:ascii="Bookman Old Style" w:eastAsia="Batang" w:hAnsi="Bookman Old Style"/>
          <w:szCs w:val="40"/>
        </w:rPr>
        <w:t xml:space="preserve">předpokládaná cena </w:t>
      </w:r>
      <w:r w:rsidR="00A967EC" w:rsidRPr="00490C87">
        <w:rPr>
          <w:rFonts w:ascii="Bookman Old Style" w:eastAsia="Batang" w:hAnsi="Bookman Old Style"/>
          <w:szCs w:val="40"/>
        </w:rPr>
        <w:t xml:space="preserve"> </w:t>
      </w:r>
      <w:r w:rsidR="00A967EC" w:rsidRPr="00490C87">
        <w:rPr>
          <w:rFonts w:ascii="Bookman Old Style" w:eastAsia="Batang" w:hAnsi="Bookman Old Style"/>
          <w:b/>
          <w:szCs w:val="40"/>
          <w:u w:val="single"/>
        </w:rPr>
        <w:t>1500</w:t>
      </w:r>
      <w:r w:rsidRPr="00490C87">
        <w:rPr>
          <w:rFonts w:ascii="Bookman Old Style" w:eastAsia="Batang" w:hAnsi="Bookman Old Style"/>
          <w:b/>
          <w:szCs w:val="40"/>
          <w:u w:val="single"/>
        </w:rPr>
        <w:t xml:space="preserve"> - 2000</w:t>
      </w:r>
      <w:r w:rsidR="00A967EC" w:rsidRPr="00490C87">
        <w:rPr>
          <w:rFonts w:ascii="Bookman Old Style" w:eastAsia="Batang" w:hAnsi="Bookman Old Style"/>
          <w:b/>
          <w:szCs w:val="40"/>
          <w:u w:val="single"/>
        </w:rPr>
        <w:t xml:space="preserve"> Kč</w:t>
      </w:r>
      <w:r w:rsidRPr="00490C87">
        <w:rPr>
          <w:rFonts w:ascii="Bookman Old Style" w:eastAsia="Batang" w:hAnsi="Bookman Old Style"/>
          <w:b/>
          <w:szCs w:val="40"/>
          <w:u w:val="single"/>
        </w:rPr>
        <w:t xml:space="preserve"> </w:t>
      </w:r>
      <w:r w:rsidRPr="00490C87">
        <w:rPr>
          <w:rFonts w:ascii="Bookman Old Style" w:eastAsia="Batang" w:hAnsi="Bookman Old Style"/>
          <w:szCs w:val="40"/>
        </w:rPr>
        <w:t>dle počtu přihlášených osob</w:t>
      </w:r>
    </w:p>
    <w:p w:rsidR="003B1770" w:rsidRPr="00490C87" w:rsidRDefault="003B1770" w:rsidP="003B1770">
      <w:pPr>
        <w:rPr>
          <w:rFonts w:ascii="Bookman Old Style" w:eastAsia="Batang" w:hAnsi="Bookman Old Style"/>
          <w:b/>
          <w:szCs w:val="40"/>
          <w:u w:val="single"/>
        </w:rPr>
      </w:pPr>
    </w:p>
    <w:p w:rsidR="003B1770" w:rsidRPr="00490C87" w:rsidRDefault="003B1770" w:rsidP="00490C87">
      <w:pPr>
        <w:rPr>
          <w:rFonts w:ascii="Bookman Old Style" w:eastAsia="Batang" w:hAnsi="Bookman Old Style"/>
          <w:b/>
          <w:szCs w:val="40"/>
        </w:rPr>
      </w:pPr>
      <w:r w:rsidRPr="00490C87">
        <w:rPr>
          <w:rFonts w:ascii="Bookman Old Style" w:eastAsia="Batang" w:hAnsi="Bookman Old Style"/>
          <w:b/>
          <w:szCs w:val="40"/>
          <w:u w:val="single"/>
        </w:rPr>
        <w:t>Cena zahrnuje</w:t>
      </w:r>
      <w:r w:rsidRPr="00490C87">
        <w:rPr>
          <w:rFonts w:ascii="Bookman Old Style" w:eastAsia="Batang" w:hAnsi="Bookman Old Style"/>
          <w:b/>
          <w:szCs w:val="40"/>
          <w:u w:val="single"/>
        </w:rPr>
        <w:t>:</w:t>
      </w:r>
      <w:r w:rsidRPr="00490C87">
        <w:rPr>
          <w:rFonts w:ascii="Bookman Old Style" w:eastAsia="Batang" w:hAnsi="Bookman Old Style"/>
          <w:b/>
          <w:szCs w:val="40"/>
        </w:rPr>
        <w:t xml:space="preserve"> </w:t>
      </w:r>
    </w:p>
    <w:p w:rsidR="003B1770" w:rsidRPr="00490C87" w:rsidRDefault="003B1770" w:rsidP="003B1770">
      <w:pPr>
        <w:pStyle w:val="Odstavecseseznamem"/>
        <w:numPr>
          <w:ilvl w:val="0"/>
          <w:numId w:val="1"/>
        </w:numPr>
        <w:spacing w:after="0"/>
        <w:rPr>
          <w:rFonts w:ascii="Bookman Old Style" w:eastAsia="Batang" w:hAnsi="Bookman Old Style"/>
          <w:szCs w:val="40"/>
        </w:rPr>
      </w:pPr>
      <w:r w:rsidRPr="00490C87">
        <w:rPr>
          <w:rFonts w:ascii="Bookman Old Style" w:eastAsia="Batang" w:hAnsi="Bookman Old Style"/>
          <w:szCs w:val="40"/>
        </w:rPr>
        <w:t>seznámení s problematikou formou školení pořádaného v Jachetním oddíle VS Duchcov</w:t>
      </w:r>
    </w:p>
    <w:p w:rsidR="003B1770" w:rsidRPr="00490C87" w:rsidRDefault="003B1770" w:rsidP="003B1770">
      <w:pPr>
        <w:pStyle w:val="Odstavecseseznamem"/>
        <w:numPr>
          <w:ilvl w:val="0"/>
          <w:numId w:val="1"/>
        </w:numPr>
        <w:spacing w:after="0"/>
        <w:rPr>
          <w:rFonts w:ascii="Bookman Old Style" w:eastAsia="Batang" w:hAnsi="Bookman Old Style"/>
          <w:szCs w:val="40"/>
        </w:rPr>
      </w:pPr>
      <w:r w:rsidRPr="00490C87">
        <w:rPr>
          <w:rFonts w:ascii="Bookman Old Style" w:eastAsia="Batang" w:hAnsi="Bookman Old Style"/>
          <w:szCs w:val="40"/>
        </w:rPr>
        <w:t>podání žádosti na SPS Děčín</w:t>
      </w:r>
    </w:p>
    <w:p w:rsidR="003B1770" w:rsidRPr="00490C87" w:rsidRDefault="003B1770" w:rsidP="003B1770">
      <w:pPr>
        <w:pStyle w:val="Odstavecseseznamem"/>
        <w:numPr>
          <w:ilvl w:val="0"/>
          <w:numId w:val="1"/>
        </w:numPr>
        <w:rPr>
          <w:rFonts w:ascii="Bookman Old Style" w:eastAsia="Batang" w:hAnsi="Bookman Old Style"/>
          <w:szCs w:val="40"/>
        </w:rPr>
      </w:pPr>
      <w:r w:rsidRPr="00490C87">
        <w:rPr>
          <w:rFonts w:ascii="Bookman Old Style" w:eastAsia="Batang" w:hAnsi="Bookman Old Style"/>
          <w:szCs w:val="40"/>
        </w:rPr>
        <w:t>správní poplatek 500 Kč</w:t>
      </w:r>
    </w:p>
    <w:p w:rsidR="003B1770" w:rsidRPr="00490C87" w:rsidRDefault="003B1770" w:rsidP="003B1770">
      <w:pPr>
        <w:pStyle w:val="Odstavecseseznamem"/>
        <w:numPr>
          <w:ilvl w:val="0"/>
          <w:numId w:val="1"/>
        </w:numPr>
        <w:rPr>
          <w:rFonts w:ascii="Bookman Old Style" w:eastAsia="Batang" w:hAnsi="Bookman Old Style"/>
          <w:szCs w:val="40"/>
        </w:rPr>
      </w:pPr>
      <w:r w:rsidRPr="00490C87">
        <w:rPr>
          <w:rFonts w:ascii="Bookman Old Style" w:eastAsia="Batang" w:hAnsi="Bookman Old Style"/>
          <w:szCs w:val="40"/>
        </w:rPr>
        <w:t>zkoušku praktických dovedností na motorovém člunu a plachetnici</w:t>
      </w:r>
    </w:p>
    <w:p w:rsidR="00A967EC" w:rsidRPr="00490C87" w:rsidRDefault="00A967EC" w:rsidP="003B1770">
      <w:pPr>
        <w:rPr>
          <w:rFonts w:ascii="Bookman Old Style" w:eastAsia="Batang" w:hAnsi="Bookman Old Style"/>
          <w:b/>
          <w:szCs w:val="40"/>
          <w:u w:val="single"/>
        </w:rPr>
      </w:pPr>
    </w:p>
    <w:p w:rsidR="00490C87" w:rsidRPr="00490C87" w:rsidRDefault="00A967EC" w:rsidP="00A967EC">
      <w:pPr>
        <w:rPr>
          <w:rFonts w:ascii="Bookman Old Style" w:eastAsia="Batang" w:hAnsi="Bookman Old Style"/>
          <w:b/>
          <w:szCs w:val="40"/>
          <w:u w:val="single"/>
        </w:rPr>
      </w:pPr>
      <w:r w:rsidRPr="00490C87">
        <w:rPr>
          <w:rFonts w:ascii="Bookman Old Style" w:eastAsia="Batang" w:hAnsi="Bookman Old Style"/>
          <w:b/>
          <w:szCs w:val="40"/>
          <w:u w:val="single"/>
        </w:rPr>
        <w:t>Kontakt:</w:t>
      </w:r>
    </w:p>
    <w:p w:rsidR="00145DE5" w:rsidRPr="00490C87" w:rsidRDefault="00490C87" w:rsidP="00A967EC">
      <w:pPr>
        <w:pStyle w:val="Odstavecseseznamem"/>
        <w:numPr>
          <w:ilvl w:val="0"/>
          <w:numId w:val="4"/>
        </w:numPr>
        <w:rPr>
          <w:rFonts w:ascii="Bookman Old Style" w:eastAsia="Batang" w:hAnsi="Bookman Old Style"/>
          <w:b/>
          <w:szCs w:val="40"/>
          <w:u w:val="single"/>
        </w:rPr>
      </w:pPr>
      <w:r>
        <w:rPr>
          <w:rFonts w:ascii="Bookman Old Style" w:eastAsia="Batang" w:hAnsi="Bookman Old Style"/>
          <w:szCs w:val="40"/>
        </w:rPr>
        <w:t xml:space="preserve">Jakub </w:t>
      </w:r>
      <w:proofErr w:type="spellStart"/>
      <w:r>
        <w:rPr>
          <w:rFonts w:ascii="Bookman Old Style" w:eastAsia="Batang" w:hAnsi="Bookman Old Style"/>
          <w:szCs w:val="40"/>
        </w:rPr>
        <w:t>Kršňák</w:t>
      </w:r>
      <w:proofErr w:type="spellEnd"/>
      <w:r>
        <w:rPr>
          <w:rFonts w:ascii="Bookman Old Style" w:eastAsia="Batang" w:hAnsi="Bookman Old Style"/>
          <w:szCs w:val="40"/>
        </w:rPr>
        <w:t xml:space="preserve">, </w:t>
      </w:r>
      <w:hyperlink r:id="rId6" w:history="1">
        <w:r w:rsidRPr="005074ED">
          <w:rPr>
            <w:rStyle w:val="Hypertextovodkaz"/>
            <w:rFonts w:ascii="Bookman Old Style" w:eastAsia="Batang" w:hAnsi="Bookman Old Style"/>
            <w:szCs w:val="40"/>
          </w:rPr>
          <w:t>jakubkrsnak@email.cz</w:t>
        </w:r>
      </w:hyperlink>
      <w:r>
        <w:rPr>
          <w:rFonts w:ascii="Bookman Old Style" w:eastAsia="Batang" w:hAnsi="Bookman Old Style"/>
          <w:szCs w:val="40"/>
        </w:rPr>
        <w:t>, 723 434 039</w:t>
      </w:r>
      <w:bookmarkStart w:id="0" w:name="_GoBack"/>
      <w:bookmarkEnd w:id="0"/>
    </w:p>
    <w:sectPr w:rsidR="00145DE5" w:rsidRPr="00490C87" w:rsidSect="00A5401D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44B"/>
    <w:multiLevelType w:val="hybridMultilevel"/>
    <w:tmpl w:val="71403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E3012"/>
    <w:multiLevelType w:val="hybridMultilevel"/>
    <w:tmpl w:val="AAC24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62A22"/>
    <w:multiLevelType w:val="hybridMultilevel"/>
    <w:tmpl w:val="C8C02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A24E4"/>
    <w:multiLevelType w:val="hybridMultilevel"/>
    <w:tmpl w:val="2174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51"/>
    <w:rsid w:val="00145DE5"/>
    <w:rsid w:val="00171301"/>
    <w:rsid w:val="003B1770"/>
    <w:rsid w:val="00490C87"/>
    <w:rsid w:val="00543DD5"/>
    <w:rsid w:val="007207E3"/>
    <w:rsid w:val="009F0751"/>
    <w:rsid w:val="00A5401D"/>
    <w:rsid w:val="00A967EC"/>
    <w:rsid w:val="00CE7AA2"/>
    <w:rsid w:val="00F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0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6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0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6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ubkrsnak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2016-02-16T18:37:00Z</dcterms:created>
  <dcterms:modified xsi:type="dcterms:W3CDTF">2016-02-16T20:22:00Z</dcterms:modified>
</cp:coreProperties>
</file>